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A3FE3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 w14:paraId="25E712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40" w:lineRule="exact"/>
        <w:ind w:firstLine="480" w:firstLineChars="200"/>
        <w:jc w:val="center"/>
        <w:textAlignment w:val="auto"/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2025年学校西部计划题库</w:t>
      </w:r>
    </w:p>
    <w:p w14:paraId="3F6785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大学生志愿服务西部计划(简称西部计划)，是由共青团中央、教育部、财政部、人力资源社会保障部共同组织实施的一项重大人才工程。自2003年实施以来，已累计招募超过50万名高校毕业生和在读研究生，到2000多个县(市、区、旗)服务，在全社会唱响了到西部去、到基层去、到祖国和人民最需要的地方去的时代旋律。</w:t>
      </w:r>
    </w:p>
    <w:p w14:paraId="7E6316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202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5</w:t>
      </w:r>
      <w:r>
        <w:rPr>
          <w:rFonts w:hint="eastAsia" w:ascii="仿宋" w:hAnsi="仿宋" w:eastAsia="仿宋" w:cs="仿宋"/>
          <w:sz w:val="24"/>
          <w:szCs w:val="24"/>
        </w:rPr>
        <w:t>—202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6</w:t>
      </w:r>
      <w:r>
        <w:rPr>
          <w:rFonts w:hint="eastAsia" w:ascii="仿宋" w:hAnsi="仿宋" w:eastAsia="仿宋" w:cs="仿宋"/>
          <w:sz w:val="24"/>
          <w:szCs w:val="24"/>
        </w:rPr>
        <w:t>年度，由中央财政支持，面向普通高等学校(教育部《全国普通高校名单》所列高校)应届</w:t>
      </w:r>
      <w:bookmarkStart w:id="0" w:name="_GoBack"/>
      <w:bookmarkEnd w:id="0"/>
      <w:r>
        <w:rPr>
          <w:rFonts w:hint="eastAsia" w:ascii="仿宋" w:hAnsi="仿宋" w:eastAsia="仿宋" w:cs="仿宋"/>
          <w:sz w:val="24"/>
          <w:szCs w:val="24"/>
        </w:rPr>
        <w:t>毕业生或在读研究生，按照公开招募、自愿报名、组织选拔、集中派遣的方式，招募选派西部计划全国项目志愿者到西部地区基层工作。各地参照全国项目运行模式和要求，组织实施地方项目。西部计划全国项目和地方项目均可通过西部计划官方网站(http://xibu.youth.cn)报名。1994年12月中国青年志愿者协会在北京成立,标志着中国青年志愿服务事业进入了一个新的发展阶段。</w:t>
      </w:r>
    </w:p>
    <w:p w14:paraId="28A734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笔试：考察志愿者精神、基本素质能力、心理健康水平、逻辑与表达能力等</w:t>
      </w:r>
    </w:p>
    <w:p w14:paraId="6316A5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题型包括：选择、填空、判断、简答</w:t>
      </w:r>
    </w:p>
    <w:p w14:paraId="5F7724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考试范围：西部计划政策、二十大精神、志愿者精神、西部风土人情、基本常识等。</w:t>
      </w:r>
    </w:p>
    <w:p w14:paraId="61E92F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西部计划服务内容有八个专项：</w:t>
      </w:r>
    </w:p>
    <w:p w14:paraId="57AD27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乡村教育、服务乡村建设、健康乡村、基层青年工作、乡村社会治理、卫国戍边、服务新疆、服务西藏。服务期为1至3年，服务协议一年一签。</w:t>
      </w:r>
    </w:p>
    <w:p w14:paraId="09F098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1、西部计划的资金保障：</w:t>
      </w:r>
    </w:p>
    <w:p w14:paraId="38D6FC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西部计划作为中央举办、地方受益的国家项目，所需经费由中央和地方财政共同承担。</w:t>
      </w:r>
    </w:p>
    <w:p w14:paraId="48CD05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2、口号：</w:t>
      </w:r>
    </w:p>
    <w:p w14:paraId="34E139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到西部去，到基层去，到祖国最需要的地方去。</w:t>
      </w:r>
    </w:p>
    <w:p w14:paraId="51FD71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“新西部、新生活、新成长”(2009年新口号)</w:t>
      </w:r>
    </w:p>
    <w:p w14:paraId="3D5178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3、“志愿服务精神”：“奉献、友爱、互助、进步”</w:t>
      </w:r>
    </w:p>
    <w:p w14:paraId="589FE7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前联合国秘书长科菲·安南：奉献精神是高尚的，是志愿服务精神的精髓，志愿者通过参与志愿服务，可以提高自身的办事能力，同时也可以促进社会的进步。志愿服务是几乎每个文明社会都不可缺少的一部分，学习志愿服务的精神、理念和内容，做雷锋的接班人!</w:t>
      </w:r>
    </w:p>
    <w:p w14:paraId="0E0C4F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4、中国青年志愿者服务日：3月5日</w:t>
      </w:r>
    </w:p>
    <w:p w14:paraId="146873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5、国际志愿者协会缩写：IAVE</w:t>
      </w:r>
    </w:p>
    <w:p w14:paraId="7DB628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6、“五星”认证：志愿服务时间须达到1000h以上。</w:t>
      </w:r>
    </w:p>
    <w:p w14:paraId="054D50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7、志愿活动特征：</w:t>
      </w:r>
    </w:p>
    <w:p w14:paraId="0330CA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具有自主性、无限酬性、利他性。</w:t>
      </w:r>
    </w:p>
    <w:p w14:paraId="5DF003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8、国际志愿者日：12月5日。</w:t>
      </w:r>
    </w:p>
    <w:p w14:paraId="7F50A4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9、志愿服务起源：</w:t>
      </w:r>
    </w:p>
    <w:p w14:paraId="539FB4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十九世纪初西方国家宗教性的慈善服务。</w:t>
      </w:r>
    </w:p>
    <w:p w14:paraId="65A096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10、中国青年志愿者：ChineseYoungVolunteersAssocia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t</w:t>
      </w:r>
      <w:r>
        <w:rPr>
          <w:rFonts w:hint="eastAsia" w:ascii="仿宋" w:hAnsi="仿宋" w:eastAsia="仿宋" w:cs="仿宋"/>
          <w:sz w:val="24"/>
          <w:szCs w:val="24"/>
        </w:rPr>
        <w:t>ion</w:t>
      </w:r>
    </w:p>
    <w:p w14:paraId="7EEA85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11、青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年</w:t>
      </w:r>
      <w:r>
        <w:rPr>
          <w:rFonts w:hint="eastAsia" w:ascii="仿宋" w:hAnsi="仿宋" w:eastAsia="仿宋" w:cs="仿宋"/>
          <w:sz w:val="24"/>
          <w:szCs w:val="24"/>
        </w:rPr>
        <w:t>志愿者：是指不为物质报酬，基于良知、信念和责任，自愿为社会和他人提供服务和帮助的青年。年满14周岁，具有奉献精神，具备与所参加的志愿服务项目及活动相适应的基本素质,根据自身愿望和条件至少选择一个志愿者服务项目，从事一定时间的志愿服务工作，每年至少参加48h志愿服务。</w:t>
      </w:r>
    </w:p>
    <w:p w14:paraId="269C7A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12、我国的社区志愿服务：首创于天津。</w:t>
      </w:r>
    </w:p>
    <w:p w14:paraId="638800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13、中国青年志愿者社区发展的主题：</w:t>
      </w:r>
    </w:p>
    <w:p w14:paraId="7CC744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互帮、互助、共享。</w:t>
      </w:r>
    </w:p>
    <w:p w14:paraId="15D1BE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14、中国青年志愿者协会：</w:t>
      </w:r>
    </w:p>
    <w:p w14:paraId="6D833D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成立于1994年12月5日。</w:t>
      </w:r>
    </w:p>
    <w:p w14:paraId="299E3A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15、中国青年志愿者服务日：3月5日。</w:t>
      </w:r>
    </w:p>
    <w:p w14:paraId="436E2C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16、国际志愿者日：时间12月5日。</w:t>
      </w:r>
    </w:p>
    <w:p w14:paraId="711BAC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17、中国青年志愿者协会：在北京成立。</w:t>
      </w:r>
    </w:p>
    <w:p w14:paraId="3ADC64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18、中国青年志愿者协会缩写：CYVA。</w:t>
      </w:r>
    </w:p>
    <w:p w14:paraId="60EF79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19、天津市：</w:t>
      </w:r>
    </w:p>
    <w:p w14:paraId="062CFE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成立了中国第一个省级志愿者服务联合会。</w:t>
      </w:r>
    </w:p>
    <w:p w14:paraId="3E0064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20、广东省：</w:t>
      </w:r>
    </w:p>
    <w:p w14:paraId="63E29D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成立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全国</w:t>
      </w:r>
      <w:r>
        <w:rPr>
          <w:rFonts w:hint="eastAsia" w:ascii="仿宋" w:hAnsi="仿宋" w:eastAsia="仿宋" w:cs="仿宋"/>
          <w:sz w:val="24"/>
          <w:szCs w:val="24"/>
        </w:rPr>
        <w:t>第一个省级志愿者发展基金会。</w:t>
      </w:r>
    </w:p>
    <w:p w14:paraId="6D3060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21、世界环境曰：6月5日。</w:t>
      </w:r>
    </w:p>
    <w:p w14:paraId="17EA4E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22、民间志愿组织：灯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塔</w:t>
      </w:r>
      <w:r>
        <w:rPr>
          <w:rFonts w:hint="eastAsia" w:ascii="仿宋" w:hAnsi="仿宋" w:eastAsia="仿宋" w:cs="仿宋"/>
          <w:sz w:val="24"/>
          <w:szCs w:val="24"/>
        </w:rPr>
        <w:t>计划助学组织。</w:t>
      </w:r>
    </w:p>
    <w:p w14:paraId="0BD3FA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23、国际志愿者年：2001年。</w:t>
      </w:r>
    </w:p>
    <w:p w14:paraId="24B8E5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24、国家提倡：</w:t>
      </w:r>
    </w:p>
    <w:p w14:paraId="716A04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15-55岁年龄段的健康公民自愿献血。</w:t>
      </w:r>
    </w:p>
    <w:p w14:paraId="02963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25、联合国志愿人员组织的英文简写：UNV。</w:t>
      </w:r>
    </w:p>
    <w:p w14:paraId="1064C9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26、联合国志愿人员组织成立于：1970年。</w:t>
      </w:r>
    </w:p>
    <w:p w14:paraId="02C5FE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27：中国红十字会创始人：吕海寰。</w:t>
      </w:r>
    </w:p>
    <w:p w14:paraId="664FE4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28、“三会两制一课”：团的组织生活的基本制度。</w:t>
      </w:r>
    </w:p>
    <w:p w14:paraId="137DE5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三会：支部大会、支部委员会、团小组会。</w:t>
      </w:r>
    </w:p>
    <w:p w14:paraId="713BF4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两制：团员教育评议制度、团员年度团籍注册制度。一课：团课。</w:t>
      </w:r>
    </w:p>
    <w:p w14:paraId="3E23DE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29、为什么参加西部计划?</w:t>
      </w:r>
    </w:p>
    <w:p w14:paraId="40D30D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首先，参加西部计划是响应国家的号召；其次，去西部可以锻炼自己，丰富自己的人生阅历，我喜欢这份工作，并能胜任这份工作，我想要通过我的努力改变西部地区提高西部地区人们的生活水平，让西部地区更加繁荣昌盛。</w:t>
      </w:r>
    </w:p>
    <w:p w14:paraId="784DBE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30、志愿者应该具备哪些素质?</w:t>
      </w:r>
    </w:p>
    <w:p w14:paraId="79A66C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首先，应该具备比苦耐劳的精神，因为西部的环境条件肯定不如城市生活条件，如果不具有吃苦的精神肯定待不下去。其次，应该具有专业知识能力，这样才能更好地完成基层工作。最后，应该具备奉献精神，不计较个人得失。</w:t>
      </w:r>
    </w:p>
    <w:p w14:paraId="173347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31、基层四项目有哪些?</w:t>
      </w:r>
    </w:p>
    <w:p w14:paraId="44312F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大学生西部计划、特岗教师</w:t>
      </w:r>
    </w:p>
    <w:p w14:paraId="1952C1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三支一扶、大学生村官。</w:t>
      </w:r>
    </w:p>
    <w:p w14:paraId="0A340D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“西部计划”：2023年，西部计划要坚持以习近平新时代中国特色社会主义思想为指导，紧紧围绕学习宣传贯彻党的二十大精神主题主线，按照做好高校毕业生等重点群体就业工作等相关要求，进一步引导和鼓励高校毕业生到基层工作，到乡村工作，主动融入国家发展大局，积极投身乡村振兴，在青年中大力弘扬奉献、友爱、互助、进步的志愿者精神，培育和践行社会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主义</w:t>
      </w:r>
      <w:r>
        <w:rPr>
          <w:rFonts w:hint="eastAsia" w:ascii="仿宋" w:hAnsi="仿宋" w:eastAsia="仿宋" w:cs="仿宋"/>
          <w:sz w:val="24"/>
          <w:szCs w:val="24"/>
        </w:rPr>
        <w:t>核心价值观，西部计划各级项目办要以西部计划实施20周年为契机，高质量抓好招募宣传，扎实推进“青马工程”西部计划专项和研究生支教团专项，做细做精做优日常管理服务、持续推动志愿者扎根西部，不折不扣落实好西部计划各项工作任务。</w:t>
      </w:r>
    </w:p>
    <w:p w14:paraId="65750F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西部计划是由团中央、教育部、财政部、人力资源和社会保障部联合实施，针对普通高等学校应届毕业生或在读研究生到西部基层开展为期1至3年的志愿服务。大学生志愿服务西部计划，是团中央、教育部根据国务院常务会议《国务院办公厅关于做好2003年普通高等学校毕业生就业工作通知》和2003年全国高校毕业生就业工作电视电话会议精神的要求而实施的，财政部、人社部给予政策、资金支持。该项计划从2003年开始实施，按照公开招募、自愿报名、组织选拔、集中派遣的方式，每年招募一定数量的普通高等学校应届毕业生或在读研究生，到西部基层开展为期1-3年的教育、卫生、农技、扶贫等志愿服务。</w:t>
      </w:r>
    </w:p>
    <w:p w14:paraId="304C09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2023年是西部计划实施20周年。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20</w:t>
      </w:r>
      <w:r>
        <w:rPr>
          <w:rFonts w:hint="eastAsia" w:ascii="仿宋" w:hAnsi="仿宋" w:eastAsia="仿宋" w:cs="仿宋"/>
          <w:sz w:val="24"/>
          <w:szCs w:val="24"/>
        </w:rPr>
        <w:t>23年7月20日以来，陆续抵达新疆的大学生志愿服务西部计划志愿者近万人，是该项目实施20年来人数最多的一年。西部计划的发展要立足新征程、抓住新机遇、把握大方向，坚持围绕中心，服务大局，坚持“为党育人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、</w:t>
      </w:r>
      <w:r>
        <w:rPr>
          <w:rFonts w:hint="eastAsia" w:ascii="仿宋" w:hAnsi="仿宋" w:eastAsia="仿宋" w:cs="仿宋"/>
          <w:sz w:val="24"/>
          <w:szCs w:val="24"/>
        </w:rPr>
        <w:t>为国育才”，坚持服务团的“三力一度”，持续推动项目实现高质量发展。西部计划全国项目和地方项目同定位、同任务、一体管理、享受相同的政策保障，区别在于志愿者在岗服务期间所获补贴的经费来源不同。</w:t>
      </w:r>
    </w:p>
    <w:p w14:paraId="1906340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745CC5"/>
    <w:rsid w:val="24DD5155"/>
    <w:rsid w:val="27337569"/>
    <w:rsid w:val="2EFF35B6"/>
    <w:rsid w:val="300700FC"/>
    <w:rsid w:val="47D5260C"/>
    <w:rsid w:val="496128AC"/>
    <w:rsid w:val="522E3D4F"/>
    <w:rsid w:val="5E411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3028</Words>
  <Characters>3196</Characters>
  <Lines>0</Lines>
  <Paragraphs>0</Paragraphs>
  <TotalTime>1</TotalTime>
  <ScaleCrop>false</ScaleCrop>
  <LinksUpToDate>false</LinksUpToDate>
  <CharactersWithSpaces>3196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2025-05-21T00:37:00Z</dcterms:created>
  <dc:creator>Administrator</dc:creator>
  <cp:lastModifiedBy>明非</cp:lastModifiedBy>
  <dcterms:modified xsi:type="dcterms:W3CDTF">2025-05-21T07:04:23Z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eyJoZGlkIjoiZjkzOWI0NzJkZDM0NjJlMGIwNDcyYzgxZWVkZGM4MmUiLCJ1c2VySWQiOiI0NTQxMzU3MjgifQ==</vt:lpwstr>
  </property>
  <property fmtid="{D5CDD505-2E9C-101B-9397-08002B2CF9AE}" pid="4" name="ICV">
    <vt:lpwstr>7CFDF900E84F4753B8259F95233265C5_13</vt:lpwstr>
  </property>
</Properties>
</file>